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BE0" w:rsidRDefault="00C50EDE">
      <w:pPr>
        <w:pStyle w:val="Heading1"/>
        <w:spacing w:before="79"/>
        <w:ind w:left="100" w:right="98" w:firstLine="0"/>
      </w:pPr>
      <w:bookmarkStart w:id="0" w:name="_GoBack"/>
      <w:bookmarkEnd w:id="0"/>
      <w:proofErr w:type="spellStart"/>
      <w:r>
        <w:rPr>
          <w:color w:val="1B1B1B"/>
        </w:rPr>
        <w:t>Dhammaan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barnaamijyada</w:t>
      </w:r>
      <w:proofErr w:type="spellEnd"/>
      <w:r>
        <w:rPr>
          <w:color w:val="1B1B1B"/>
        </w:rPr>
        <w:t xml:space="preserve"> kale </w:t>
      </w:r>
      <w:proofErr w:type="spellStart"/>
      <w:r>
        <w:rPr>
          <w:color w:val="1B1B1B"/>
        </w:rPr>
        <w:t>ee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kaalmada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nafaqada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ee</w:t>
      </w:r>
      <w:proofErr w:type="spellEnd"/>
      <w:r>
        <w:rPr>
          <w:color w:val="1B1B1B"/>
        </w:rPr>
        <w:t xml:space="preserve"> FNS, </w:t>
      </w:r>
      <w:proofErr w:type="spellStart"/>
      <w:r>
        <w:rPr>
          <w:color w:val="1B1B1B"/>
        </w:rPr>
        <w:t>hay’adaha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gobalka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ama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deegaanka</w:t>
      </w:r>
      <w:proofErr w:type="spellEnd"/>
      <w:r>
        <w:rPr>
          <w:color w:val="1B1B1B"/>
        </w:rPr>
        <w:t xml:space="preserve">, </w:t>
      </w:r>
      <w:proofErr w:type="spellStart"/>
      <w:r>
        <w:rPr>
          <w:color w:val="1B1B1B"/>
        </w:rPr>
        <w:t>iyo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hay’adaha</w:t>
      </w:r>
      <w:proofErr w:type="spellEnd"/>
      <w:r>
        <w:rPr>
          <w:color w:val="1B1B1B"/>
        </w:rPr>
        <w:t xml:space="preserve"> la </w:t>
      </w:r>
      <w:proofErr w:type="spellStart"/>
      <w:r>
        <w:rPr>
          <w:color w:val="1B1B1B"/>
        </w:rPr>
        <w:t>hawlgala</w:t>
      </w:r>
      <w:proofErr w:type="spellEnd"/>
      <w:r>
        <w:rPr>
          <w:color w:val="1B1B1B"/>
        </w:rPr>
        <w:t xml:space="preserve">, </w:t>
      </w:r>
      <w:proofErr w:type="spellStart"/>
      <w:r>
        <w:rPr>
          <w:color w:val="1B1B1B"/>
        </w:rPr>
        <w:t>waa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inay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soo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dhajiyaan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Bayaanka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Takoor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La’aanta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ee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soo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socda</w:t>
      </w:r>
      <w:proofErr w:type="spellEnd"/>
      <w:r>
        <w:rPr>
          <w:color w:val="1B1B1B"/>
        </w:rPr>
        <w:t>:</w:t>
      </w:r>
    </w:p>
    <w:p w:rsidR="007B6BE0" w:rsidRDefault="007B6BE0">
      <w:pPr>
        <w:pStyle w:val="BodyText"/>
        <w:spacing w:before="5"/>
        <w:rPr>
          <w:b/>
        </w:rPr>
      </w:pPr>
    </w:p>
    <w:p w:rsidR="007B6BE0" w:rsidRDefault="00C50EDE">
      <w:pPr>
        <w:pStyle w:val="BodyText"/>
        <w:ind w:left="100" w:right="98"/>
      </w:pPr>
      <w:proofErr w:type="spellStart"/>
      <w:r>
        <w:rPr>
          <w:color w:val="1B1B1B"/>
        </w:rPr>
        <w:t>Sida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waafaqsan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sharciga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xuquuqaha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madaniga</w:t>
      </w:r>
      <w:proofErr w:type="spellEnd"/>
      <w:r>
        <w:rPr>
          <w:color w:val="1B1B1B"/>
        </w:rPr>
        <w:t xml:space="preserve"> ah </w:t>
      </w:r>
      <w:proofErr w:type="spellStart"/>
      <w:r>
        <w:rPr>
          <w:color w:val="1B1B1B"/>
        </w:rPr>
        <w:t>ee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federaalka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iyo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sharciyada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iyo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qaynuunada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xuquuqaha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madaniga</w:t>
      </w:r>
      <w:proofErr w:type="spellEnd"/>
      <w:r>
        <w:rPr>
          <w:color w:val="1B1B1B"/>
        </w:rPr>
        <w:t xml:space="preserve"> ah </w:t>
      </w:r>
      <w:proofErr w:type="spellStart"/>
      <w:r>
        <w:rPr>
          <w:color w:val="1B1B1B"/>
        </w:rPr>
        <w:t>ee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Waaxda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Beeraha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ee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Mareykanka</w:t>
      </w:r>
      <w:proofErr w:type="spellEnd"/>
      <w:r>
        <w:rPr>
          <w:color w:val="1B1B1B"/>
        </w:rPr>
        <w:t xml:space="preserve"> (USDA), </w:t>
      </w:r>
      <w:proofErr w:type="spellStart"/>
      <w:r>
        <w:rPr>
          <w:color w:val="1B1B1B"/>
        </w:rPr>
        <w:t>hay’adan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waxaa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ka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mamnuuc</w:t>
      </w:r>
      <w:proofErr w:type="spellEnd"/>
      <w:r>
        <w:rPr>
          <w:color w:val="1B1B1B"/>
        </w:rPr>
        <w:t xml:space="preserve"> ah </w:t>
      </w:r>
      <w:proofErr w:type="spellStart"/>
      <w:r>
        <w:rPr>
          <w:color w:val="1B1B1B"/>
        </w:rPr>
        <w:t>takoorida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ku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salysan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isirka</w:t>
      </w:r>
      <w:proofErr w:type="spellEnd"/>
      <w:r>
        <w:rPr>
          <w:color w:val="1B1B1B"/>
        </w:rPr>
        <w:t xml:space="preserve">, </w:t>
      </w:r>
      <w:proofErr w:type="spellStart"/>
      <w:r>
        <w:rPr>
          <w:color w:val="1B1B1B"/>
        </w:rPr>
        <w:t>midabka</w:t>
      </w:r>
      <w:proofErr w:type="spellEnd"/>
      <w:r>
        <w:rPr>
          <w:color w:val="1B1B1B"/>
        </w:rPr>
        <w:t xml:space="preserve">, </w:t>
      </w:r>
      <w:proofErr w:type="spellStart"/>
      <w:r>
        <w:rPr>
          <w:color w:val="1B1B1B"/>
        </w:rPr>
        <w:t>asalka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qaran</w:t>
      </w:r>
      <w:proofErr w:type="spellEnd"/>
      <w:r>
        <w:rPr>
          <w:color w:val="1B1B1B"/>
        </w:rPr>
        <w:t xml:space="preserve">, </w:t>
      </w:r>
      <w:proofErr w:type="spellStart"/>
      <w:r>
        <w:rPr>
          <w:color w:val="1B1B1B"/>
        </w:rPr>
        <w:t>jinsiga</w:t>
      </w:r>
      <w:proofErr w:type="spellEnd"/>
      <w:r>
        <w:rPr>
          <w:color w:val="1B1B1B"/>
        </w:rPr>
        <w:t>, (</w:t>
      </w:r>
      <w:proofErr w:type="spellStart"/>
      <w:r>
        <w:rPr>
          <w:color w:val="1B1B1B"/>
        </w:rPr>
        <w:t>oo</w:t>
      </w:r>
      <w:proofErr w:type="spellEnd"/>
      <w:r>
        <w:rPr>
          <w:color w:val="1B1B1B"/>
        </w:rPr>
        <w:t xml:space="preserve"> ay </w:t>
      </w:r>
      <w:proofErr w:type="spellStart"/>
      <w:r>
        <w:rPr>
          <w:color w:val="1B1B1B"/>
        </w:rPr>
        <w:t>ku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jira</w:t>
      </w:r>
      <w:r>
        <w:rPr>
          <w:color w:val="1B1B1B"/>
        </w:rPr>
        <w:t>an</w:t>
      </w:r>
      <w:proofErr w:type="spellEnd"/>
      <w:r>
        <w:rPr>
          <w:color w:val="1B1B1B"/>
        </w:rPr>
        <w:t xml:space="preserve">, </w:t>
      </w:r>
      <w:proofErr w:type="spellStart"/>
      <w:r>
        <w:rPr>
          <w:color w:val="1B1B1B"/>
        </w:rPr>
        <w:t>aqoonsiga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jinsiga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iyo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nooca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jinsiga</w:t>
      </w:r>
      <w:proofErr w:type="spellEnd"/>
      <w:r>
        <w:rPr>
          <w:color w:val="1B1B1B"/>
        </w:rPr>
        <w:t xml:space="preserve">), </w:t>
      </w:r>
      <w:proofErr w:type="spellStart"/>
      <w:r>
        <w:rPr>
          <w:color w:val="1B1B1B"/>
        </w:rPr>
        <w:t>naafonimada</w:t>
      </w:r>
      <w:proofErr w:type="spellEnd"/>
      <w:r>
        <w:rPr>
          <w:color w:val="1B1B1B"/>
        </w:rPr>
        <w:t xml:space="preserve">, </w:t>
      </w:r>
      <w:proofErr w:type="spellStart"/>
      <w:r>
        <w:rPr>
          <w:color w:val="1B1B1B"/>
        </w:rPr>
        <w:t>da’da</w:t>
      </w:r>
      <w:proofErr w:type="spellEnd"/>
      <w:r>
        <w:rPr>
          <w:color w:val="1B1B1B"/>
        </w:rPr>
        <w:t xml:space="preserve">, </w:t>
      </w:r>
      <w:proofErr w:type="spellStart"/>
      <w:r>
        <w:rPr>
          <w:color w:val="1B1B1B"/>
        </w:rPr>
        <w:t>ama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aargoosiga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ama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aargudashada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hawlo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hore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oo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xuquuqaha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madaniga</w:t>
      </w:r>
      <w:proofErr w:type="spellEnd"/>
      <w:r>
        <w:rPr>
          <w:color w:val="1B1B1B"/>
        </w:rPr>
        <w:t xml:space="preserve"> ah.</w:t>
      </w:r>
    </w:p>
    <w:p w:rsidR="007B6BE0" w:rsidRDefault="007B6BE0">
      <w:pPr>
        <w:pStyle w:val="BodyText"/>
        <w:spacing w:before="2"/>
      </w:pPr>
    </w:p>
    <w:p w:rsidR="007B6BE0" w:rsidRDefault="00C50EDE">
      <w:pPr>
        <w:pStyle w:val="BodyText"/>
        <w:spacing w:before="1"/>
        <w:ind w:left="100" w:right="183"/>
      </w:pPr>
      <w:proofErr w:type="spellStart"/>
      <w:r>
        <w:rPr>
          <w:color w:val="1B1B1B"/>
        </w:rPr>
        <w:t>Macluumaadka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barnaamijka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waxaa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lagu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heli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karaa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luuqado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aan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ahayn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Ingiriisiga</w:t>
      </w:r>
      <w:proofErr w:type="spellEnd"/>
      <w:r>
        <w:rPr>
          <w:color w:val="1B1B1B"/>
        </w:rPr>
        <w:t xml:space="preserve">. </w:t>
      </w:r>
      <w:proofErr w:type="spellStart"/>
      <w:r>
        <w:rPr>
          <w:color w:val="1B1B1B"/>
        </w:rPr>
        <w:t>Shaqsiyaadka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naafada</w:t>
      </w:r>
      <w:proofErr w:type="spellEnd"/>
      <w:r>
        <w:rPr>
          <w:color w:val="1B1B1B"/>
        </w:rPr>
        <w:t xml:space="preserve"> ah </w:t>
      </w:r>
      <w:proofErr w:type="spellStart"/>
      <w:r>
        <w:rPr>
          <w:color w:val="1B1B1B"/>
        </w:rPr>
        <w:t>ee</w:t>
      </w:r>
      <w:proofErr w:type="spellEnd"/>
      <w:r>
        <w:rPr>
          <w:color w:val="1B1B1B"/>
        </w:rPr>
        <w:t xml:space="preserve"> u </w:t>
      </w:r>
      <w:proofErr w:type="spellStart"/>
      <w:r>
        <w:rPr>
          <w:color w:val="1B1B1B"/>
        </w:rPr>
        <w:t>baahan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qaab</w:t>
      </w:r>
      <w:proofErr w:type="spellEnd"/>
      <w:r>
        <w:rPr>
          <w:color w:val="1B1B1B"/>
        </w:rPr>
        <w:t xml:space="preserve"> kale </w:t>
      </w:r>
      <w:proofErr w:type="spellStart"/>
      <w:r>
        <w:rPr>
          <w:color w:val="1B1B1B"/>
        </w:rPr>
        <w:t>oo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wada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xidhiidh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si</w:t>
      </w:r>
      <w:proofErr w:type="spellEnd"/>
      <w:r>
        <w:rPr>
          <w:color w:val="1B1B1B"/>
        </w:rPr>
        <w:t xml:space="preserve"> ay u </w:t>
      </w:r>
      <w:proofErr w:type="spellStart"/>
      <w:r>
        <w:rPr>
          <w:color w:val="1B1B1B"/>
        </w:rPr>
        <w:t>helaan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macluumaadka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barnaamijka</w:t>
      </w:r>
      <w:proofErr w:type="spellEnd"/>
      <w:r>
        <w:rPr>
          <w:color w:val="1B1B1B"/>
        </w:rPr>
        <w:t xml:space="preserve"> (</w:t>
      </w:r>
      <w:proofErr w:type="spellStart"/>
      <w:r>
        <w:rPr>
          <w:color w:val="1B1B1B"/>
        </w:rPr>
        <w:t>tusaale</w:t>
      </w:r>
      <w:proofErr w:type="spellEnd"/>
      <w:r>
        <w:rPr>
          <w:color w:val="1B1B1B"/>
        </w:rPr>
        <w:t xml:space="preserve">, </w:t>
      </w:r>
      <w:proofErr w:type="spellStart"/>
      <w:r>
        <w:rPr>
          <w:color w:val="1B1B1B"/>
        </w:rPr>
        <w:t>Hab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qoraaleedka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camoolaha</w:t>
      </w:r>
      <w:proofErr w:type="spellEnd"/>
      <w:r>
        <w:rPr>
          <w:color w:val="1B1B1B"/>
        </w:rPr>
        <w:t xml:space="preserve">, </w:t>
      </w:r>
      <w:proofErr w:type="spellStart"/>
      <w:r>
        <w:rPr>
          <w:color w:val="1B1B1B"/>
        </w:rPr>
        <w:t>daabicidda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farta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waaweyn</w:t>
      </w:r>
      <w:proofErr w:type="spellEnd"/>
      <w:r>
        <w:rPr>
          <w:color w:val="1B1B1B"/>
        </w:rPr>
        <w:t xml:space="preserve">, </w:t>
      </w:r>
      <w:proofErr w:type="spellStart"/>
      <w:r>
        <w:rPr>
          <w:color w:val="1B1B1B"/>
        </w:rPr>
        <w:t>cajalada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maqalka</w:t>
      </w:r>
      <w:proofErr w:type="spellEnd"/>
      <w:r>
        <w:rPr>
          <w:color w:val="1B1B1B"/>
        </w:rPr>
        <w:t xml:space="preserve">, </w:t>
      </w:r>
      <w:proofErr w:type="spellStart"/>
      <w:r>
        <w:rPr>
          <w:color w:val="1B1B1B"/>
        </w:rPr>
        <w:t>Luuqadda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Dhagoolka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ee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Maraykanka</w:t>
      </w:r>
      <w:proofErr w:type="spellEnd"/>
      <w:r>
        <w:rPr>
          <w:color w:val="1B1B1B"/>
        </w:rPr>
        <w:t xml:space="preserve">), </w:t>
      </w:r>
      <w:proofErr w:type="spellStart"/>
      <w:r>
        <w:rPr>
          <w:color w:val="1B1B1B"/>
        </w:rPr>
        <w:t>waa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inay</w:t>
      </w:r>
      <w:proofErr w:type="spellEnd"/>
      <w:r>
        <w:rPr>
          <w:color w:val="1B1B1B"/>
        </w:rPr>
        <w:t xml:space="preserve"> kala </w:t>
      </w:r>
      <w:proofErr w:type="spellStart"/>
      <w:r>
        <w:rPr>
          <w:color w:val="1B1B1B"/>
        </w:rPr>
        <w:t>xidhiidhaan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Hay’adda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Gobalka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ama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deegaanka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ee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mas’uulka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ka</w:t>
      </w:r>
      <w:proofErr w:type="spellEnd"/>
      <w:r>
        <w:rPr>
          <w:color w:val="1B1B1B"/>
        </w:rPr>
        <w:t xml:space="preserve"> ah </w:t>
      </w:r>
      <w:proofErr w:type="spellStart"/>
      <w:r>
        <w:rPr>
          <w:color w:val="1B1B1B"/>
        </w:rPr>
        <w:t>maamulk</w:t>
      </w:r>
      <w:r>
        <w:rPr>
          <w:color w:val="1B1B1B"/>
        </w:rPr>
        <w:t>a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barnaamijka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ama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xarunta</w:t>
      </w:r>
      <w:proofErr w:type="spellEnd"/>
      <w:r>
        <w:rPr>
          <w:color w:val="1B1B1B"/>
        </w:rPr>
        <w:t xml:space="preserve"> TARGET </w:t>
      </w:r>
      <w:proofErr w:type="spellStart"/>
      <w:r>
        <w:rPr>
          <w:color w:val="1B1B1B"/>
        </w:rPr>
        <w:t>ee</w:t>
      </w:r>
      <w:proofErr w:type="spellEnd"/>
      <w:r>
        <w:rPr>
          <w:color w:val="1B1B1B"/>
        </w:rPr>
        <w:t xml:space="preserve"> USDA </w:t>
      </w:r>
      <w:proofErr w:type="spellStart"/>
      <w:r>
        <w:rPr>
          <w:color w:val="1B1B1B"/>
        </w:rPr>
        <w:t>lambarka</w:t>
      </w:r>
      <w:proofErr w:type="spellEnd"/>
      <w:r>
        <w:rPr>
          <w:color w:val="1B1B1B"/>
        </w:rPr>
        <w:t xml:space="preserve"> (202) 720- 2600 (cod </w:t>
      </w:r>
      <w:proofErr w:type="spellStart"/>
      <w:r>
        <w:rPr>
          <w:color w:val="1B1B1B"/>
        </w:rPr>
        <w:t>iyo</w:t>
      </w:r>
      <w:proofErr w:type="spellEnd"/>
      <w:r>
        <w:rPr>
          <w:color w:val="1B1B1B"/>
        </w:rPr>
        <w:t xml:space="preserve"> TTY) </w:t>
      </w:r>
      <w:proofErr w:type="spellStart"/>
      <w:r>
        <w:rPr>
          <w:color w:val="1B1B1B"/>
        </w:rPr>
        <w:t>ama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waa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inay</w:t>
      </w:r>
      <w:proofErr w:type="spellEnd"/>
      <w:r>
        <w:rPr>
          <w:color w:val="1B1B1B"/>
        </w:rPr>
        <w:t xml:space="preserve"> la </w:t>
      </w:r>
      <w:proofErr w:type="spellStart"/>
      <w:r>
        <w:rPr>
          <w:color w:val="1B1B1B"/>
        </w:rPr>
        <w:t>xidhiidhaan</w:t>
      </w:r>
      <w:proofErr w:type="spellEnd"/>
      <w:r>
        <w:rPr>
          <w:color w:val="1B1B1B"/>
        </w:rPr>
        <w:t xml:space="preserve"> USDA </w:t>
      </w:r>
      <w:proofErr w:type="spellStart"/>
      <w:r>
        <w:rPr>
          <w:color w:val="1B1B1B"/>
        </w:rPr>
        <w:t>iyaga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oo</w:t>
      </w:r>
      <w:proofErr w:type="spellEnd"/>
      <w:r>
        <w:rPr>
          <w:color w:val="1B1B1B"/>
        </w:rPr>
        <w:t xml:space="preserve"> u </w:t>
      </w:r>
      <w:proofErr w:type="spellStart"/>
      <w:r>
        <w:rPr>
          <w:color w:val="1B1B1B"/>
        </w:rPr>
        <w:t>maraya</w:t>
      </w:r>
      <w:proofErr w:type="spellEnd"/>
      <w:r>
        <w:rPr>
          <w:color w:val="1B1B1B"/>
        </w:rPr>
        <w:t xml:space="preserve"> Federal Relay Service (</w:t>
      </w:r>
      <w:proofErr w:type="spellStart"/>
      <w:r>
        <w:rPr>
          <w:color w:val="1B1B1B"/>
        </w:rPr>
        <w:t>Adeegga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Dadka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Dhagaha</w:t>
      </w:r>
      <w:proofErr w:type="spellEnd"/>
      <w:r>
        <w:rPr>
          <w:color w:val="1B1B1B"/>
        </w:rPr>
        <w:t xml:space="preserve"> la’ </w:t>
      </w:r>
      <w:proofErr w:type="spellStart"/>
      <w:r>
        <w:rPr>
          <w:color w:val="1B1B1B"/>
        </w:rPr>
        <w:t>ee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Federaalka</w:t>
      </w:r>
      <w:proofErr w:type="spellEnd"/>
      <w:r>
        <w:rPr>
          <w:color w:val="1B1B1B"/>
        </w:rPr>
        <w:t xml:space="preserve">) </w:t>
      </w:r>
      <w:proofErr w:type="spellStart"/>
      <w:r>
        <w:rPr>
          <w:color w:val="1B1B1B"/>
        </w:rPr>
        <w:t>ee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lambarka</w:t>
      </w:r>
      <w:proofErr w:type="spellEnd"/>
      <w:r>
        <w:rPr>
          <w:color w:val="1B1B1B"/>
        </w:rPr>
        <w:t xml:space="preserve"> (800) 877-8339.</w:t>
      </w:r>
    </w:p>
    <w:p w:rsidR="007B6BE0" w:rsidRDefault="007B6BE0">
      <w:pPr>
        <w:pStyle w:val="BodyText"/>
        <w:spacing w:before="5"/>
      </w:pPr>
    </w:p>
    <w:p w:rsidR="007B6BE0" w:rsidRDefault="00C50EDE">
      <w:pPr>
        <w:pStyle w:val="BodyText"/>
        <w:ind w:left="100" w:right="91"/>
      </w:pPr>
      <w:r>
        <w:t>S</w:t>
      </w:r>
      <w:r>
        <w:rPr>
          <w:color w:val="1B1B1B"/>
        </w:rPr>
        <w:t xml:space="preserve">i loo </w:t>
      </w:r>
      <w:proofErr w:type="spellStart"/>
      <w:r>
        <w:rPr>
          <w:color w:val="1B1B1B"/>
        </w:rPr>
        <w:t>gudbiyo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dacwada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takoorka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ee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barnaamijka</w:t>
      </w:r>
      <w:proofErr w:type="spellEnd"/>
      <w:r>
        <w:rPr>
          <w:color w:val="1B1B1B"/>
        </w:rPr>
        <w:t xml:space="preserve">, </w:t>
      </w:r>
      <w:proofErr w:type="spellStart"/>
      <w:r>
        <w:rPr>
          <w:color w:val="1B1B1B"/>
        </w:rPr>
        <w:t>Dacwad-qabaha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waa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inuu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buuxiyo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Foomka</w:t>
      </w:r>
      <w:proofErr w:type="spellEnd"/>
      <w:r>
        <w:rPr>
          <w:color w:val="1B1B1B"/>
        </w:rPr>
        <w:t xml:space="preserve"> AD-3027, </w:t>
      </w:r>
      <w:proofErr w:type="spellStart"/>
      <w:r>
        <w:rPr>
          <w:color w:val="1B1B1B"/>
        </w:rPr>
        <w:t>Foomka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Dacwada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Takoorka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Barnaamijka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ee</w:t>
      </w:r>
      <w:proofErr w:type="spellEnd"/>
      <w:r>
        <w:rPr>
          <w:color w:val="1B1B1B"/>
        </w:rPr>
        <w:t xml:space="preserve"> USDA </w:t>
      </w:r>
      <w:proofErr w:type="spellStart"/>
      <w:r>
        <w:rPr>
          <w:color w:val="1B1B1B"/>
        </w:rPr>
        <w:t>kaas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oo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onleen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ahaan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looga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heli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karo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barta</w:t>
      </w:r>
      <w:proofErr w:type="spellEnd"/>
      <w:r>
        <w:rPr>
          <w:color w:val="1B1B1B"/>
        </w:rPr>
        <w:t xml:space="preserve">: </w:t>
      </w:r>
      <w:hyperlink r:id="rId5">
        <w:r>
          <w:rPr>
            <w:color w:val="0562C1"/>
            <w:u w:val="single" w:color="0562C1"/>
          </w:rPr>
          <w:t>https://</w:t>
        </w:r>
        <w:r>
          <w:rPr>
            <w:color w:val="0562C1"/>
            <w:u w:val="single" w:color="0562C1"/>
          </w:rPr>
          <w:t>www.fns.usda.gov/sites/default/files/resource-files/ad3027-somali.pdf</w:t>
        </w:r>
      </w:hyperlink>
      <w:r>
        <w:rPr>
          <w:color w:val="1B1B1B"/>
        </w:rPr>
        <w:t xml:space="preserve">, </w:t>
      </w:r>
      <w:proofErr w:type="spellStart"/>
      <w:r>
        <w:rPr>
          <w:color w:val="1B1B1B"/>
        </w:rPr>
        <w:t>xafiis</w:t>
      </w:r>
      <w:proofErr w:type="spellEnd"/>
      <w:r>
        <w:rPr>
          <w:color w:val="1B1B1B"/>
        </w:rPr>
        <w:t xml:space="preserve"> </w:t>
      </w:r>
      <w:hyperlink r:id="rId6">
        <w:proofErr w:type="spellStart"/>
        <w:r>
          <w:rPr>
            <w:color w:val="1B1B1B"/>
          </w:rPr>
          <w:t>kasta</w:t>
        </w:r>
        <w:proofErr w:type="spellEnd"/>
        <w:r>
          <w:rPr>
            <w:color w:val="1B1B1B"/>
          </w:rPr>
          <w:t xml:space="preserve"> </w:t>
        </w:r>
        <w:proofErr w:type="spellStart"/>
        <w:r>
          <w:rPr>
            <w:color w:val="1B1B1B"/>
          </w:rPr>
          <w:t>oo</w:t>
        </w:r>
        <w:proofErr w:type="spellEnd"/>
        <w:r>
          <w:rPr>
            <w:color w:val="1B1B1B"/>
          </w:rPr>
          <w:t xml:space="preserve"> USDA ay </w:t>
        </w:r>
        <w:proofErr w:type="spellStart"/>
        <w:r>
          <w:rPr>
            <w:color w:val="1B1B1B"/>
          </w:rPr>
          <w:t>leedahay</w:t>
        </w:r>
        <w:proofErr w:type="spellEnd"/>
        <w:r>
          <w:rPr>
            <w:color w:val="1B1B1B"/>
          </w:rPr>
          <w:t xml:space="preserve"> , </w:t>
        </w:r>
        <w:proofErr w:type="spellStart"/>
        <w:r>
          <w:rPr>
            <w:color w:val="1B1B1B"/>
          </w:rPr>
          <w:t>iyada</w:t>
        </w:r>
        <w:proofErr w:type="spellEnd"/>
        <w:r>
          <w:rPr>
            <w:color w:val="1B1B1B"/>
          </w:rPr>
          <w:t xml:space="preserve"> </w:t>
        </w:r>
        <w:proofErr w:type="spellStart"/>
        <w:r>
          <w:rPr>
            <w:color w:val="1B1B1B"/>
          </w:rPr>
          <w:t>oo</w:t>
        </w:r>
        <w:proofErr w:type="spellEnd"/>
        <w:r>
          <w:rPr>
            <w:color w:val="1B1B1B"/>
          </w:rPr>
          <w:t xml:space="preserve"> la </w:t>
        </w:r>
      </w:hyperlink>
      <w:proofErr w:type="spellStart"/>
      <w:r>
        <w:rPr>
          <w:color w:val="1B1B1B"/>
        </w:rPr>
        <w:t>wacayo</w:t>
      </w:r>
      <w:proofErr w:type="spellEnd"/>
      <w:r>
        <w:rPr>
          <w:color w:val="1B1B1B"/>
        </w:rPr>
        <w:t xml:space="preserve"> </w:t>
      </w:r>
      <w:r>
        <w:t xml:space="preserve">(866) 632-9992, </w:t>
      </w:r>
      <w:proofErr w:type="spellStart"/>
      <w:r>
        <w:t>ama</w:t>
      </w:r>
      <w:proofErr w:type="spellEnd"/>
      <w:r>
        <w:t xml:space="preserve"> la </w:t>
      </w:r>
      <w:proofErr w:type="spellStart"/>
      <w:r>
        <w:t>qorayo</w:t>
      </w:r>
      <w:proofErr w:type="spellEnd"/>
      <w:r>
        <w:t xml:space="preserve"> </w:t>
      </w:r>
      <w:proofErr w:type="spellStart"/>
      <w:r>
        <w:t>warq</w:t>
      </w:r>
      <w:r>
        <w:t>ad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socota</w:t>
      </w:r>
      <w:proofErr w:type="spellEnd"/>
      <w:r>
        <w:t xml:space="preserve"> USDA. </w:t>
      </w:r>
      <w:proofErr w:type="spellStart"/>
      <w:r>
        <w:t>Warqadda</w:t>
      </w:r>
      <w:proofErr w:type="spellEnd"/>
      <w:r>
        <w:t xml:space="preserve"> </w:t>
      </w:r>
      <w:proofErr w:type="spellStart"/>
      <w:r>
        <w:t>waa</w:t>
      </w:r>
      <w:proofErr w:type="spellEnd"/>
      <w:r>
        <w:t xml:space="preserve"> </w:t>
      </w:r>
      <w:proofErr w:type="spellStart"/>
      <w:r>
        <w:t>inay</w:t>
      </w:r>
      <w:proofErr w:type="spellEnd"/>
      <w:r>
        <w:t xml:space="preserve"> </w:t>
      </w:r>
      <w:proofErr w:type="spellStart"/>
      <w:r>
        <w:t>leedahay</w:t>
      </w:r>
      <w:proofErr w:type="spellEnd"/>
      <w:r>
        <w:t xml:space="preserve"> </w:t>
      </w:r>
      <w:proofErr w:type="spellStart"/>
      <w:r>
        <w:t>magaca</w:t>
      </w:r>
      <w:proofErr w:type="spellEnd"/>
      <w:r>
        <w:t xml:space="preserve">, </w:t>
      </w:r>
      <w:proofErr w:type="spellStart"/>
      <w:r>
        <w:t>ciwaanka</w:t>
      </w:r>
      <w:proofErr w:type="spellEnd"/>
      <w:r>
        <w:t xml:space="preserve">, </w:t>
      </w:r>
      <w:proofErr w:type="spellStart"/>
      <w:r>
        <w:t>lambarka</w:t>
      </w:r>
      <w:proofErr w:type="spellEnd"/>
      <w:r>
        <w:t xml:space="preserve"> </w:t>
      </w:r>
      <w:proofErr w:type="spellStart"/>
      <w:r>
        <w:t>taleefanka</w:t>
      </w:r>
      <w:proofErr w:type="spellEnd"/>
      <w:r>
        <w:t xml:space="preserve"> </w:t>
      </w:r>
      <w:proofErr w:type="spellStart"/>
      <w:r>
        <w:t>ee</w:t>
      </w:r>
      <w:proofErr w:type="spellEnd"/>
      <w:r>
        <w:t xml:space="preserve"> </w:t>
      </w:r>
      <w:proofErr w:type="spellStart"/>
      <w:r>
        <w:t>dacwad</w:t>
      </w:r>
      <w:proofErr w:type="spellEnd"/>
      <w:r>
        <w:t xml:space="preserve">- </w:t>
      </w:r>
      <w:proofErr w:type="spellStart"/>
      <w:r>
        <w:t>qabaha</w:t>
      </w:r>
      <w:proofErr w:type="spellEnd"/>
      <w:r>
        <w:t xml:space="preserve">, </w:t>
      </w:r>
      <w:proofErr w:type="spellStart"/>
      <w:r>
        <w:t>iyo</w:t>
      </w:r>
      <w:proofErr w:type="spellEnd"/>
      <w:r>
        <w:t xml:space="preserve"> </w:t>
      </w:r>
      <w:proofErr w:type="spellStart"/>
      <w:r>
        <w:t>sharraxaad</w:t>
      </w:r>
      <w:proofErr w:type="spellEnd"/>
      <w:r>
        <w:t xml:space="preserve"> </w:t>
      </w:r>
      <w:proofErr w:type="spellStart"/>
      <w:r>
        <w:t>qoraal</w:t>
      </w:r>
      <w:proofErr w:type="spellEnd"/>
      <w:r>
        <w:t xml:space="preserve"> ah </w:t>
      </w:r>
      <w:proofErr w:type="spellStart"/>
      <w:r>
        <w:t>oo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saabsan</w:t>
      </w:r>
      <w:proofErr w:type="spellEnd"/>
      <w:r>
        <w:t xml:space="preserve"> </w:t>
      </w:r>
      <w:proofErr w:type="spellStart"/>
      <w:r>
        <w:t>falka</w:t>
      </w:r>
      <w:proofErr w:type="spellEnd"/>
      <w:r>
        <w:t xml:space="preserve"> </w:t>
      </w:r>
      <w:proofErr w:type="spellStart"/>
      <w:r>
        <w:t>takoorka</w:t>
      </w:r>
      <w:proofErr w:type="spellEnd"/>
      <w:r>
        <w:t xml:space="preserve"> ah </w:t>
      </w:r>
      <w:proofErr w:type="spellStart"/>
      <w:r>
        <w:t>ee</w:t>
      </w:r>
      <w:proofErr w:type="spellEnd"/>
      <w:r>
        <w:t xml:space="preserve"> la </w:t>
      </w:r>
      <w:proofErr w:type="spellStart"/>
      <w:r>
        <w:t>soo</w:t>
      </w:r>
      <w:proofErr w:type="spellEnd"/>
      <w:r>
        <w:t xml:space="preserve"> </w:t>
      </w:r>
      <w:proofErr w:type="spellStart"/>
      <w:r>
        <w:t>eedeeyay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faahfaahsan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loogu</w:t>
      </w:r>
      <w:proofErr w:type="spellEnd"/>
      <w:r>
        <w:t xml:space="preserve"> </w:t>
      </w:r>
      <w:proofErr w:type="spellStart"/>
      <w:r>
        <w:t>wargaliyo</w:t>
      </w:r>
      <w:proofErr w:type="spellEnd"/>
      <w:r>
        <w:t xml:space="preserve"> </w:t>
      </w:r>
      <w:proofErr w:type="spellStart"/>
      <w:r>
        <w:t>Kaaliyaha</w:t>
      </w:r>
      <w:proofErr w:type="spellEnd"/>
      <w:r>
        <w:t xml:space="preserve"> </w:t>
      </w:r>
      <w:proofErr w:type="spellStart"/>
      <w:r>
        <w:t>Xoghayaha</w:t>
      </w:r>
      <w:proofErr w:type="spellEnd"/>
      <w:r>
        <w:t xml:space="preserve"> </w:t>
      </w:r>
      <w:proofErr w:type="spellStart"/>
      <w:r>
        <w:t>ee</w:t>
      </w:r>
      <w:proofErr w:type="spellEnd"/>
      <w:r>
        <w:t xml:space="preserve"> </w:t>
      </w:r>
      <w:proofErr w:type="spellStart"/>
      <w:r>
        <w:t>Xuquuqaha</w:t>
      </w:r>
      <w:proofErr w:type="spellEnd"/>
      <w:r>
        <w:t xml:space="preserve"> </w:t>
      </w:r>
      <w:proofErr w:type="spellStart"/>
      <w:r>
        <w:t>Madaniga</w:t>
      </w:r>
      <w:proofErr w:type="spellEnd"/>
      <w:r>
        <w:t xml:space="preserve"> (</w:t>
      </w:r>
      <w:r>
        <w:t xml:space="preserve">ASCR) </w:t>
      </w:r>
      <w:proofErr w:type="spellStart"/>
      <w:r>
        <w:t>nooca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taariikhda</w:t>
      </w:r>
      <w:proofErr w:type="spellEnd"/>
      <w:r>
        <w:t xml:space="preserve"> </w:t>
      </w:r>
      <w:proofErr w:type="spellStart"/>
      <w:r>
        <w:t>xadgudubka</w:t>
      </w:r>
      <w:proofErr w:type="spellEnd"/>
      <w:r>
        <w:t xml:space="preserve"> </w:t>
      </w:r>
      <w:proofErr w:type="spellStart"/>
      <w:r>
        <w:t>xuquuqda</w:t>
      </w:r>
      <w:proofErr w:type="spellEnd"/>
      <w:r>
        <w:t xml:space="preserve"> </w:t>
      </w:r>
      <w:proofErr w:type="spellStart"/>
      <w:r>
        <w:t>madaniga</w:t>
      </w:r>
      <w:proofErr w:type="spellEnd"/>
      <w:r>
        <w:t xml:space="preserve"> ah </w:t>
      </w:r>
      <w:proofErr w:type="spellStart"/>
      <w:r>
        <w:t>ee</w:t>
      </w:r>
      <w:proofErr w:type="spellEnd"/>
      <w:r>
        <w:t xml:space="preserve"> la </w:t>
      </w:r>
      <w:proofErr w:type="spellStart"/>
      <w:r>
        <w:t>soo</w:t>
      </w:r>
      <w:proofErr w:type="spellEnd"/>
      <w:r>
        <w:t xml:space="preserve"> </w:t>
      </w:r>
      <w:proofErr w:type="spellStart"/>
      <w:r>
        <w:t>eedeeyay</w:t>
      </w:r>
      <w:proofErr w:type="spellEnd"/>
      <w:r>
        <w:t xml:space="preserve">. </w:t>
      </w:r>
      <w:proofErr w:type="spellStart"/>
      <w:r>
        <w:t>Foomka</w:t>
      </w:r>
      <w:proofErr w:type="spellEnd"/>
      <w:r>
        <w:t xml:space="preserve"> AD-3027 </w:t>
      </w:r>
      <w:proofErr w:type="spellStart"/>
      <w:r>
        <w:t>ee</w:t>
      </w:r>
      <w:proofErr w:type="spellEnd"/>
      <w:r>
        <w:t xml:space="preserve"> la </w:t>
      </w:r>
      <w:proofErr w:type="spellStart"/>
      <w:r>
        <w:t>buuxiyay</w:t>
      </w:r>
      <w:proofErr w:type="spellEnd"/>
      <w:r>
        <w:t xml:space="preserve"> </w:t>
      </w:r>
      <w:proofErr w:type="spellStart"/>
      <w:r>
        <w:t>ama</w:t>
      </w:r>
      <w:proofErr w:type="spellEnd"/>
      <w:r>
        <w:t xml:space="preserve"> </w:t>
      </w:r>
      <w:proofErr w:type="spellStart"/>
      <w:r>
        <w:t>warqadda</w:t>
      </w:r>
      <w:proofErr w:type="spellEnd"/>
      <w:r>
        <w:t xml:space="preserve"> </w:t>
      </w:r>
      <w:proofErr w:type="spellStart"/>
      <w:r>
        <w:t>waa</w:t>
      </w:r>
      <w:proofErr w:type="spellEnd"/>
      <w:r>
        <w:t xml:space="preserve"> in </w:t>
      </w:r>
      <w:proofErr w:type="spellStart"/>
      <w:r>
        <w:t>loogu</w:t>
      </w:r>
      <w:proofErr w:type="spellEnd"/>
      <w:r>
        <w:t xml:space="preserve"> </w:t>
      </w:r>
      <w:proofErr w:type="spellStart"/>
      <w:r>
        <w:t>diraa</w:t>
      </w:r>
      <w:proofErr w:type="spellEnd"/>
      <w:r>
        <w:t xml:space="preserve"> USDA;</w:t>
      </w:r>
    </w:p>
    <w:p w:rsidR="007B6BE0" w:rsidRDefault="007B6BE0">
      <w:pPr>
        <w:pStyle w:val="BodyText"/>
        <w:rPr>
          <w:sz w:val="26"/>
        </w:rPr>
      </w:pPr>
    </w:p>
    <w:p w:rsidR="007B6BE0" w:rsidRDefault="007B6BE0">
      <w:pPr>
        <w:pStyle w:val="BodyText"/>
        <w:spacing w:before="3"/>
        <w:rPr>
          <w:sz w:val="22"/>
        </w:rPr>
      </w:pPr>
    </w:p>
    <w:p w:rsidR="007B6BE0" w:rsidRDefault="00C50ED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721"/>
        <w:rPr>
          <w:b/>
          <w:sz w:val="24"/>
        </w:rPr>
      </w:pPr>
      <w:proofErr w:type="spellStart"/>
      <w:r>
        <w:rPr>
          <w:b/>
          <w:sz w:val="24"/>
        </w:rPr>
        <w:t>boostada</w:t>
      </w:r>
      <w:proofErr w:type="spellEnd"/>
      <w:r>
        <w:rPr>
          <w:b/>
          <w:sz w:val="24"/>
        </w:rPr>
        <w:t>:</w:t>
      </w:r>
    </w:p>
    <w:p w:rsidR="007B6BE0" w:rsidRDefault="00C50EDE">
      <w:pPr>
        <w:pStyle w:val="BodyText"/>
        <w:ind w:left="820"/>
      </w:pPr>
      <w:r>
        <w:t>U.S. Department of Agriculture</w:t>
      </w:r>
    </w:p>
    <w:p w:rsidR="007B6BE0" w:rsidRDefault="00C50EDE">
      <w:pPr>
        <w:pStyle w:val="BodyText"/>
        <w:ind w:left="820" w:right="3981"/>
      </w:pPr>
      <w:r>
        <w:t>Office of the Assistant Secretary for Civil Rights 1400 Independen</w:t>
      </w:r>
      <w:r>
        <w:t>ce Avenue, SW</w:t>
      </w:r>
    </w:p>
    <w:p w:rsidR="007B6BE0" w:rsidRDefault="00C50EDE">
      <w:pPr>
        <w:pStyle w:val="BodyText"/>
        <w:ind w:left="820"/>
      </w:pPr>
      <w:r>
        <w:t xml:space="preserve">Washington, D.C. 20250-9410; </w:t>
      </w:r>
      <w:proofErr w:type="spellStart"/>
      <w:r>
        <w:t>ama</w:t>
      </w:r>
      <w:proofErr w:type="spellEnd"/>
    </w:p>
    <w:p w:rsidR="007B6BE0" w:rsidRDefault="00C50ED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721"/>
        <w:rPr>
          <w:b/>
          <w:sz w:val="24"/>
        </w:rPr>
      </w:pPr>
      <w:proofErr w:type="spellStart"/>
      <w:r>
        <w:rPr>
          <w:b/>
          <w:sz w:val="24"/>
        </w:rPr>
        <w:t>fakiska</w:t>
      </w:r>
      <w:proofErr w:type="spellEnd"/>
      <w:r>
        <w:rPr>
          <w:b/>
          <w:sz w:val="24"/>
        </w:rPr>
        <w:t>:</w:t>
      </w:r>
    </w:p>
    <w:p w:rsidR="007B6BE0" w:rsidRDefault="00C50EDE">
      <w:pPr>
        <w:pStyle w:val="BodyText"/>
        <w:ind w:left="820"/>
      </w:pPr>
      <w:r>
        <w:t xml:space="preserve">(833) 256-1665 </w:t>
      </w:r>
      <w:proofErr w:type="spellStart"/>
      <w:r>
        <w:t>ama</w:t>
      </w:r>
      <w:proofErr w:type="spellEnd"/>
      <w:r>
        <w:t xml:space="preserve"> (202) 690-7442; </w:t>
      </w:r>
      <w:proofErr w:type="spellStart"/>
      <w:r>
        <w:t>ama</w:t>
      </w:r>
      <w:proofErr w:type="spellEnd"/>
    </w:p>
    <w:p w:rsidR="007B6BE0" w:rsidRDefault="00C50ED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721"/>
        <w:rPr>
          <w:b/>
          <w:sz w:val="24"/>
        </w:rPr>
      </w:pPr>
      <w:proofErr w:type="spellStart"/>
      <w:r>
        <w:rPr>
          <w:b/>
          <w:sz w:val="24"/>
        </w:rPr>
        <w:t>iimaylka</w:t>
      </w:r>
      <w:proofErr w:type="spellEnd"/>
      <w:r>
        <w:rPr>
          <w:b/>
          <w:sz w:val="24"/>
        </w:rPr>
        <w:t>:</w:t>
      </w:r>
    </w:p>
    <w:p w:rsidR="007B6BE0" w:rsidRDefault="00C50EDE">
      <w:pPr>
        <w:pStyle w:val="BodyText"/>
        <w:spacing w:before="1"/>
        <w:ind w:left="820"/>
      </w:pPr>
      <w:hyperlink r:id="rId7">
        <w:r>
          <w:rPr>
            <w:color w:val="0562C1"/>
            <w:u w:val="single" w:color="0562C1"/>
          </w:rPr>
          <w:t>program.intake@usda.gov</w:t>
        </w:r>
      </w:hyperlink>
    </w:p>
    <w:p w:rsidR="007B6BE0" w:rsidRDefault="007B6BE0">
      <w:pPr>
        <w:pStyle w:val="BodyText"/>
        <w:spacing w:before="2"/>
        <w:rPr>
          <w:sz w:val="16"/>
        </w:rPr>
      </w:pPr>
    </w:p>
    <w:p w:rsidR="007B6BE0" w:rsidRDefault="00C50EDE">
      <w:pPr>
        <w:pStyle w:val="BodyText"/>
        <w:spacing w:before="90"/>
        <w:ind w:left="160"/>
      </w:pPr>
      <w:proofErr w:type="spellStart"/>
      <w:r>
        <w:rPr>
          <w:color w:val="1B1B1B"/>
        </w:rPr>
        <w:t>Hay’addan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waa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hay’ad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bixisa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fursad</w:t>
      </w:r>
      <w:proofErr w:type="spellEnd"/>
      <w:r>
        <w:rPr>
          <w:color w:val="1B1B1B"/>
        </w:rPr>
        <w:t xml:space="preserve"> loo </w:t>
      </w:r>
      <w:proofErr w:type="spellStart"/>
      <w:r>
        <w:rPr>
          <w:color w:val="1B1B1B"/>
        </w:rPr>
        <w:t>wada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siman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yahay</w:t>
      </w:r>
      <w:proofErr w:type="spellEnd"/>
      <w:r>
        <w:rPr>
          <w:color w:val="1B1B1B"/>
        </w:rPr>
        <w:t>.</w:t>
      </w:r>
    </w:p>
    <w:sectPr w:rsidR="007B6BE0">
      <w:type w:val="continuous"/>
      <w:pgSz w:w="12240" w:h="15840"/>
      <w:pgMar w:top="1360" w:right="13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B2709"/>
    <w:multiLevelType w:val="hybridMultilevel"/>
    <w:tmpl w:val="795AEB50"/>
    <w:lvl w:ilvl="0" w:tplc="17964022">
      <w:start w:val="1"/>
      <w:numFmt w:val="decimal"/>
      <w:lvlText w:val="(%1)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en-US"/>
      </w:rPr>
    </w:lvl>
    <w:lvl w:ilvl="1" w:tplc="E5626A3A">
      <w:numFmt w:val="bullet"/>
      <w:lvlText w:val="•"/>
      <w:lvlJc w:val="left"/>
      <w:pPr>
        <w:ind w:left="1690" w:hanging="720"/>
      </w:pPr>
      <w:rPr>
        <w:rFonts w:hint="default"/>
        <w:lang w:val="en-US" w:eastAsia="en-US" w:bidi="en-US"/>
      </w:rPr>
    </w:lvl>
    <w:lvl w:ilvl="2" w:tplc="B2BE99BA">
      <w:numFmt w:val="bullet"/>
      <w:lvlText w:val="•"/>
      <w:lvlJc w:val="left"/>
      <w:pPr>
        <w:ind w:left="2560" w:hanging="720"/>
      </w:pPr>
      <w:rPr>
        <w:rFonts w:hint="default"/>
        <w:lang w:val="en-US" w:eastAsia="en-US" w:bidi="en-US"/>
      </w:rPr>
    </w:lvl>
    <w:lvl w:ilvl="3" w:tplc="1ACEAA3A">
      <w:numFmt w:val="bullet"/>
      <w:lvlText w:val="•"/>
      <w:lvlJc w:val="left"/>
      <w:pPr>
        <w:ind w:left="3430" w:hanging="720"/>
      </w:pPr>
      <w:rPr>
        <w:rFonts w:hint="default"/>
        <w:lang w:val="en-US" w:eastAsia="en-US" w:bidi="en-US"/>
      </w:rPr>
    </w:lvl>
    <w:lvl w:ilvl="4" w:tplc="115E9208">
      <w:numFmt w:val="bullet"/>
      <w:lvlText w:val="•"/>
      <w:lvlJc w:val="left"/>
      <w:pPr>
        <w:ind w:left="4300" w:hanging="720"/>
      </w:pPr>
      <w:rPr>
        <w:rFonts w:hint="default"/>
        <w:lang w:val="en-US" w:eastAsia="en-US" w:bidi="en-US"/>
      </w:rPr>
    </w:lvl>
    <w:lvl w:ilvl="5" w:tplc="BC547712">
      <w:numFmt w:val="bullet"/>
      <w:lvlText w:val="•"/>
      <w:lvlJc w:val="left"/>
      <w:pPr>
        <w:ind w:left="5170" w:hanging="720"/>
      </w:pPr>
      <w:rPr>
        <w:rFonts w:hint="default"/>
        <w:lang w:val="en-US" w:eastAsia="en-US" w:bidi="en-US"/>
      </w:rPr>
    </w:lvl>
    <w:lvl w:ilvl="6" w:tplc="853838E0">
      <w:numFmt w:val="bullet"/>
      <w:lvlText w:val="•"/>
      <w:lvlJc w:val="left"/>
      <w:pPr>
        <w:ind w:left="6040" w:hanging="720"/>
      </w:pPr>
      <w:rPr>
        <w:rFonts w:hint="default"/>
        <w:lang w:val="en-US" w:eastAsia="en-US" w:bidi="en-US"/>
      </w:rPr>
    </w:lvl>
    <w:lvl w:ilvl="7" w:tplc="7ABAA888">
      <w:numFmt w:val="bullet"/>
      <w:lvlText w:val="•"/>
      <w:lvlJc w:val="left"/>
      <w:pPr>
        <w:ind w:left="6910" w:hanging="720"/>
      </w:pPr>
      <w:rPr>
        <w:rFonts w:hint="default"/>
        <w:lang w:val="en-US" w:eastAsia="en-US" w:bidi="en-US"/>
      </w:rPr>
    </w:lvl>
    <w:lvl w:ilvl="8" w:tplc="01963932">
      <w:numFmt w:val="bullet"/>
      <w:lvlText w:val="•"/>
      <w:lvlJc w:val="left"/>
      <w:pPr>
        <w:ind w:left="7780" w:hanging="72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BE0"/>
    <w:rsid w:val="007B6BE0"/>
    <w:rsid w:val="00C5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C445BD-75EF-488A-9FC8-3D0C965A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820" w:hanging="72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72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gram.intake@usda.gov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ns.usda.gov/sites/default/files/resource-files/ad3027-somali.pdf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www.fns.usda.gov/sites/default/files/resource-files/ad3027-somali.pdf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05716DDB3A0D418DAC3251C5C0130D" ma:contentTypeVersion="7" ma:contentTypeDescription="Create a new document." ma:contentTypeScope="" ma:versionID="118534de80a586c079fc1526fddc8ef7">
  <xsd:schema xmlns:xsd="http://www.w3.org/2001/XMLSchema" xmlns:xs="http://www.w3.org/2001/XMLSchema" xmlns:p="http://schemas.microsoft.com/office/2006/metadata/properties" xmlns:ns1="http://schemas.microsoft.com/sharepoint/v3" xmlns:ns2="029fc07e-4b14-4fc9-85a0-c19e79a03fcb" xmlns:ns3="54031767-dd6d-417c-ab73-583408f47564" targetNamespace="http://schemas.microsoft.com/office/2006/metadata/properties" ma:root="true" ma:fieldsID="50deebf0f2400ad77d67b77ad31a7e79" ns1:_="" ns2:_="" ns3:_="">
    <xsd:import namespace="http://schemas.microsoft.com/sharepoint/v3"/>
    <xsd:import namespace="029fc07e-4b14-4fc9-85a0-c19e79a03fcb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fc07e-4b14-4fc9-85a0-c19e79a03fcb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029fc07e-4b14-4fc9-85a0-c19e79a03fcb">2015-11-12T08:00:00+00:00</Estimated_x0020_Creation_x0020_Date>
    <Remediation_x0020_Date xmlns="029fc07e-4b14-4fc9-85a0-c19e79a03fcb">2019-01-23T08:00:00+00:00</Remediation_x0020_Date>
    <Priority xmlns="029fc07e-4b14-4fc9-85a0-c19e79a03fcb">New</Priority>
  </documentManagement>
</p:properties>
</file>

<file path=customXml/itemProps1.xml><?xml version="1.0" encoding="utf-8"?>
<ds:datastoreItem xmlns:ds="http://schemas.openxmlformats.org/officeDocument/2006/customXml" ds:itemID="{BC8CADDF-32CB-4A5E-A54D-7E6BD6B93964}"/>
</file>

<file path=customXml/itemProps2.xml><?xml version="1.0" encoding="utf-8"?>
<ds:datastoreItem xmlns:ds="http://schemas.openxmlformats.org/officeDocument/2006/customXml" ds:itemID="{F808B5C8-130E-41AA-BDCD-C0D70CC97C43}"/>
</file>

<file path=customXml/itemProps3.xml><?xml version="1.0" encoding="utf-8"?>
<ds:datastoreItem xmlns:ds="http://schemas.openxmlformats.org/officeDocument/2006/customXml" ds:itemID="{52FC7990-77E4-4CD2-9525-6B0168CE69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Tolar, Crystal - FNS</dc:creator>
  <cp:lastModifiedBy>VISINSKY Jessica - ODE</cp:lastModifiedBy>
  <cp:revision>2</cp:revision>
  <dcterms:created xsi:type="dcterms:W3CDTF">2023-03-27T19:01:00Z</dcterms:created>
  <dcterms:modified xsi:type="dcterms:W3CDTF">2023-03-27T19:01:00Z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2023-03-27T00:00:00Z</vt:filetime>
  </property>
  <property fmtid="{D5CDD505-2E9C-101B-9397-08002B2CF9AE}" pid="5" name="ContentTypeId">
    <vt:lpwstr>0x0101008205716DDB3A0D418DAC3251C5C0130D</vt:lpwstr>
  </property>
</Properties>
</file>